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3" w:rsidRDefault="0052564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25643" w:rsidRDefault="0052564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E2AC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E2AC4">
        <w:rPr>
          <w:rFonts w:ascii="Bookman Old Style" w:hAnsi="Bookman Old Style" w:cs="Arial"/>
          <w:b/>
          <w:bCs/>
          <w:noProof/>
        </w:rPr>
        <w:t>MATHEMATICS</w:t>
      </w:r>
    </w:p>
    <w:p w:rsidR="00525643" w:rsidRDefault="0052564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E2AC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E2AC4">
        <w:rPr>
          <w:rFonts w:ascii="Bookman Old Style" w:hAnsi="Bookman Old Style" w:cs="Arial"/>
          <w:b/>
          <w:noProof/>
        </w:rPr>
        <w:t>APRIL 2012</w:t>
      </w:r>
    </w:p>
    <w:p w:rsidR="00525643" w:rsidRDefault="0052564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E2AC4">
        <w:rPr>
          <w:rFonts w:ascii="Bookman Old Style" w:hAnsi="Bookman Old Style" w:cs="Arial"/>
          <w:noProof/>
        </w:rPr>
        <w:t>MT 2100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E2AC4">
        <w:rPr>
          <w:rFonts w:ascii="Bookman Old Style" w:hAnsi="Bookman Old Style" w:cs="Arial"/>
          <w:noProof/>
        </w:rPr>
        <w:t>MATHEMATICS FOR COMPUTER SCIENCE</w:t>
      </w:r>
    </w:p>
    <w:p w:rsidR="00525643" w:rsidRDefault="0052564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25643" w:rsidRDefault="0052564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25643" w:rsidRDefault="0052564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E2AC4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25643" w:rsidRDefault="0052564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E2AC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25643" w:rsidRPr="007B3AB3" w:rsidRDefault="00525643" w:rsidP="007B3AB3">
      <w:pPr>
        <w:rPr>
          <w:rFonts w:ascii="Bookman Old Style" w:hAnsi="Bookman Old Style"/>
        </w:rPr>
      </w:pPr>
    </w:p>
    <w:p w:rsidR="00525643" w:rsidRDefault="00525643" w:rsidP="00B52834">
      <w:pPr>
        <w:jc w:val="center"/>
        <w:rPr>
          <w:b/>
        </w:rPr>
      </w:pPr>
      <w:r>
        <w:rPr>
          <w:b/>
        </w:rPr>
        <w:t>PART A</w:t>
      </w:r>
    </w:p>
    <w:p w:rsidR="00525643" w:rsidRDefault="00525643" w:rsidP="00B52834">
      <w:pPr>
        <w:rPr>
          <w:b/>
        </w:rPr>
      </w:pPr>
      <w:r>
        <w:t xml:space="preserve">     Answer </w:t>
      </w:r>
      <w:r>
        <w:rPr>
          <w:b/>
        </w:rPr>
        <w:t>ALL</w:t>
      </w:r>
      <w:r>
        <w:t xml:space="preserve"> the questions:                                                                                  </w:t>
      </w:r>
      <w:r>
        <w:rPr>
          <w:b/>
        </w:rPr>
        <w:t xml:space="preserve">10x2 = 20 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symmetric matrix with an example.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tanh</m:t>
            </m:r>
          </m:fName>
          <m:e>
            <m:r>
              <w:rPr>
                <w:rFonts w:ascii="Cambria Math" w:hAnsi="Cambria Math"/>
              </w:rPr>
              <m:t xml:space="preserve">2x=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 tanhx</m:t>
                </m:r>
              </m:num>
              <m:den>
                <m:r>
                  <w:rPr>
                    <w:rFonts w:ascii="Cambria Math" w:hAnsi="Cambria Math"/>
                  </w:rPr>
                  <m:t>1+tan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Remove the fractional coefficients from the equation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x-1=0.</m:t>
        </m:r>
      </m:oMath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partial differential coefficients of  </w:t>
      </w:r>
      <m:oMath>
        <m:r>
          <w:rPr>
            <w:rFonts w:ascii="Cambria Math" w:hAnsi="Cambria Math"/>
          </w:rPr>
          <m:t>u=sin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ax+by+cz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m:oMath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x 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r>
                  <w:rPr>
                    <w:rFonts w:ascii="Cambria Math" w:hAnsi="Cambria Math"/>
                  </w:rPr>
                  <m:t>xy dx dy.</m:t>
                </m:r>
              </m:e>
            </m:nary>
          </m:e>
        </m:nary>
      </m:oMath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/>
          </w:rPr>
          <m:t>+</m:t>
        </m:r>
        <m:r>
          <w:rPr>
            <w:rFonts w:ascii="Cambria Math" w:hAnsi="Cambria Math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the partial differential equation by eliminating the arbitrary constants from           </w:t>
      </w:r>
      <m:oMath>
        <m:r>
          <w:rPr>
            <w:rFonts w:ascii="Cambria Math" w:hAnsi="Cambria Math"/>
          </w:rPr>
          <m:t xml:space="preserve"> 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an iterative formula to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N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 where N is a positive integer.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Simpson’s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  <m:sup>
            <m:r>
              <w:rPr>
                <w:rFonts w:ascii="Cambria Math" w:hAnsi="Cambria Math"/>
              </w:rPr>
              <m:t>rd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rule.</w:t>
      </w:r>
    </w:p>
    <w:p w:rsidR="00525643" w:rsidRDefault="00525643" w:rsidP="00B52834">
      <w:pPr>
        <w:pStyle w:val="ListParagraph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PART B</w:t>
      </w:r>
    </w:p>
    <w:p w:rsidR="00525643" w:rsidRDefault="00525643" w:rsidP="00B52834">
      <w:pPr>
        <w:pStyle w:val="ListParagraph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Answer any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questions: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5x8 = 40   </w:t>
      </w:r>
    </w:p>
    <w:p w:rsidR="00525643" w:rsidRDefault="00525643" w:rsidP="00B52834">
      <w:pPr>
        <w:pStyle w:val="ListParagraph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equations 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+2</m:t>
        </m:r>
        <m:r>
          <w:rPr>
            <w:rFonts w:ascii="Cambria Math" w:hAnsi="Cambria Math"/>
          </w:rPr>
          <m:t>y-z</m:t>
        </m:r>
        <m:r>
          <w:rPr>
            <w:rFonts w:ascii="Cambria Math"/>
          </w:rPr>
          <m:t>= 3,  3</m:t>
        </m:r>
        <m:r>
          <w:rPr>
            <w:rFonts w:ascii="Cambria Math" w:hAnsi="Cambria Math"/>
          </w:rPr>
          <m:t>x-y</m:t>
        </m:r>
        <m:r>
          <w:rPr>
            <w:rFonts w:ascii="Cambria Math"/>
          </w:rPr>
          <m:t>+2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=1,  2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2y+3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=2, 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y+z=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1.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consistent and solve them.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7θ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=7-56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θ+112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θ-64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θ.</m:t>
        </m:r>
      </m:oMath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condition that the roots of the equation </w:t>
      </w:r>
      <m:oMath>
        <m:r>
          <w:rPr>
            <w:rFonts w:ascii="Cambria Math" w:eastAsia="Times New Roman" w:hAnsi="Cambria Math"/>
          </w:rPr>
          <m:t>a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3</m:t>
            </m:r>
          </m:sup>
        </m:sSup>
        <m:r>
          <w:rPr>
            <w:rFonts w:ascii="Cambria Math" w:eastAsia="Times New Roman"/>
          </w:rPr>
          <m:t>+3</m:t>
        </m:r>
        <m:r>
          <w:rPr>
            <w:rFonts w:ascii="Cambria Math" w:eastAsia="Times New Roman" w:hAnsi="Cambria Math"/>
          </w:rPr>
          <m:t>b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2</m:t>
            </m:r>
          </m:sup>
        </m:sSup>
        <m:r>
          <w:rPr>
            <w:rFonts w:ascii="Cambria Math" w:eastAsia="Times New Roman"/>
          </w:rPr>
          <m:t>+3</m:t>
        </m:r>
        <m:r>
          <w:rPr>
            <w:rFonts w:ascii="Cambria Math" w:eastAsia="Times New Roman" w:hAnsi="Cambria Math"/>
          </w:rPr>
          <m:t>cx</m:t>
        </m:r>
        <m:r>
          <w:rPr>
            <w:rFonts w:ascii="Cambria Math" w:eastAsia="Times New Roman"/>
          </w:rPr>
          <m:t>+</m:t>
        </m:r>
        <m:r>
          <w:rPr>
            <w:rFonts w:ascii="Cambria Math" w:eastAsia="Times New Roman" w:hAnsi="Cambria Math"/>
          </w:rPr>
          <m:t>d</m:t>
        </m:r>
        <m:r>
          <w:rPr>
            <w:rFonts w:ascii="Cambria Math" w:eastAsia="Times New Roman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may be in geometric progression.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with respect to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(i)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</w:rPr>
                  <m:t>2x dx.</m:t>
                </m:r>
              </m:e>
            </m:func>
          </m:e>
        </m:nary>
      </m:oMath>
    </w:p>
    <w:p w:rsidR="00525643" w:rsidRDefault="00525643" w:rsidP="00B52834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Prove that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(sinx)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(sinx)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(cosx)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nary>
        <m:r>
          <w:rPr>
            <w:rFonts w:ascii="Cambria Math" w:eastAsia="Times New Roman" w:hAnsi="Cambria Math"/>
          </w:rPr>
          <m:t xml:space="preserve"> dx=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 + 4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the equation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+4D+5</m:t>
            </m:r>
          </m:e>
        </m:d>
        <m:r>
          <w:rPr>
            <w:rFonts w:ascii="Cambria Math" w:eastAsia="Times New Roman" w:hAnsi="Cambria Math"/>
          </w:rPr>
          <m:t xml:space="preserve">y=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2x</m:t>
            </m:r>
          </m:sup>
        </m:sSup>
        <m:r>
          <w:rPr>
            <w:rFonts w:ascii="Cambria Math" w:eastAsia="Times New Roman" w:hAnsi="Cambria Math"/>
          </w:rPr>
          <m:t>+x.</m:t>
        </m:r>
      </m:oMath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(i)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p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q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=npq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</w:t>
      </w:r>
      <m:oMath>
        <m:r>
          <w:rPr>
            <w:rFonts w:ascii="Cambria Math" w:eastAsia="Times New Roman" w:hAnsi="Cambria Math"/>
          </w:rPr>
          <m:t>p+q=x+y.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 + 4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Determine the root of </w:t>
      </w:r>
      <m:oMath>
        <m:r>
          <w:rPr>
            <w:rFonts w:ascii="Cambria Math" w:eastAsia="Times New Roman" w:hAnsi="Cambria Math"/>
          </w:rPr>
          <m:t>x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x</m:t>
            </m:r>
          </m:sup>
        </m:sSup>
        <m:r>
          <w:rPr>
            <w:rFonts w:ascii="Cambria Math" w:eastAsia="Times New Roman" w:hAnsi="Cambria Math"/>
          </w:rPr>
          <m:t>-3=0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correct to three decimals using, Regula Falsi method.</w:t>
      </w:r>
    </w:p>
    <w:p w:rsidR="00525643" w:rsidRDefault="00525643" w:rsidP="00B52834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525643" w:rsidRDefault="00525643" w:rsidP="00B5283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525643" w:rsidRDefault="00525643" w:rsidP="00B52834">
      <w:pPr>
        <w:rPr>
          <w:b/>
        </w:rPr>
      </w:pPr>
      <w:r>
        <w:lastRenderedPageBreak/>
        <w:t xml:space="preserve">     Answer any </w:t>
      </w:r>
      <w:r>
        <w:rPr>
          <w:b/>
        </w:rPr>
        <w:t>TWO</w:t>
      </w:r>
      <w:r>
        <w:t xml:space="preserve"> questions:                                                                                       </w:t>
      </w:r>
      <w:r>
        <w:rPr>
          <w:b/>
        </w:rPr>
        <w:t>2x20 = 40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Find all the characteristic roots and the associated characteristic vectors of the matrix     </w:t>
      </w:r>
    </w:p>
    <w:p w:rsidR="00525643" w:rsidRDefault="00525643" w:rsidP="00B52834">
      <w:r>
        <w:t xml:space="preserve">          A 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e>
                <m:e>
                  <m:r>
                    <w:rPr>
                      <w:rFonts w:asci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>
        <w:t xml:space="preserve"> </w:t>
      </w:r>
    </w:p>
    <w:p w:rsidR="00525643" w:rsidRDefault="00525643" w:rsidP="00B52834">
      <w:r>
        <w:t xml:space="preserve">       (ii) If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x+iy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θ+i sin θ, </m:t>
            </m:r>
          </m:e>
        </m:func>
      </m:oMath>
      <w:r>
        <w:rPr>
          <w:rFonts w:eastAsiaTheme="minorEastAsia"/>
        </w:rPr>
        <w:t xml:space="preserve"> then 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2y=2.</m:t>
                </m:r>
              </m:e>
            </m:func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>(</w:t>
      </w:r>
      <w:r>
        <w:rPr>
          <w:rFonts w:eastAsiaTheme="minorEastAsia"/>
          <w:b/>
        </w:rPr>
        <w:t>14+6</w:t>
      </w:r>
      <w:r>
        <w:rPr>
          <w:rFonts w:eastAsiaTheme="minorEastAsia"/>
        </w:rPr>
        <w:t>)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Solve the equation </w:t>
      </w:r>
      <m:oMath>
        <m:r>
          <w:rPr>
            <w:rFonts w:ascii="Cambria Math" w:eastAsia="Times New Roman"/>
          </w:rPr>
          <m:t>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5</m:t>
            </m:r>
          </m:sup>
        </m:sSup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4</m:t>
            </m:r>
          </m:sup>
        </m:sSup>
        <m:r>
          <w:rPr>
            <w:rFonts w:ascii="Cambria Math" w:eastAsia="Times New Roman"/>
          </w:rPr>
          <m:t>-</m:t>
        </m:r>
        <m:r>
          <w:rPr>
            <w:rFonts w:ascii="Cambria Math" w:eastAsia="Times New Roman"/>
          </w:rPr>
          <m:t>43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3</m:t>
            </m:r>
          </m:sup>
        </m:sSup>
        <m:r>
          <w:rPr>
            <w:rFonts w:ascii="Cambria Math" w:eastAsia="Times New Roman" w:hAnsi="Cambria Math"/>
          </w:rPr>
          <m:t>+</m:t>
        </m:r>
        <m:r>
          <w:rPr>
            <w:rFonts w:ascii="Cambria Math" w:eastAsia="Times New Roman"/>
          </w:rPr>
          <m:t>43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/>
              </w:rPr>
              <m:t>2</m:t>
            </m:r>
          </m:sup>
        </m:sSup>
        <m:r>
          <w:rPr>
            <w:rFonts w:ascii="Cambria Math" w:eastAsia="Times New Roman"/>
          </w:rPr>
          <m:t>+</m:t>
        </m:r>
        <m:r>
          <w:rPr>
            <w:rFonts w:ascii="Cambria Math" w:eastAsia="Times New Roman" w:hAnsi="Cambria Math"/>
          </w:rPr>
          <m:t>x-</m:t>
        </m:r>
        <m:r>
          <w:rPr>
            <w:rFonts w:ascii="Cambria Math" w:eastAsia="Times New Roman"/>
          </w:rPr>
          <m:t>6=0.</m:t>
        </m:r>
      </m:oMath>
    </w:p>
    <w:p w:rsidR="00525643" w:rsidRDefault="00525643" w:rsidP="00B5283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 If  </w:t>
      </w:r>
      <m:oMath>
        <m:r>
          <w:rPr>
            <w:rFonts w:ascii="Cambria Math" w:eastAsia="Times New Roman" w:hAnsi="Cambria Math"/>
          </w:rPr>
          <m:t>u</m:t>
        </m:r>
        <m:r>
          <w:rPr>
            <w:rFonts w:ascii="Cambria Math" w:eastAsia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tan</m:t>
            </m:r>
          </m:e>
          <m:sup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eastAsia="Times New Roman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</w:rPr>
                  <m:t>x</m:t>
                </m:r>
                <m:r>
                  <w:rPr>
                    <w:rFonts w:ascii="Cambria Math" w:eastAsia="Times New Roman"/>
                  </w:rPr>
                  <m:t>+</m:t>
                </m:r>
                <m:r>
                  <w:rPr>
                    <w:rFonts w:ascii="Cambria Math" w:eastAsia="Times New Roman" w:hAnsi="Cambria Math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prove that </w:t>
      </w:r>
      <m:oMath>
        <m:r>
          <w:rPr>
            <w:rFonts w:ascii="Cambria Math" w:eastAsia="Times New Roman" w:hAnsi="Cambria Math"/>
          </w:rPr>
          <m:t>x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∂u</m:t>
            </m:r>
          </m:num>
          <m:den>
            <m:r>
              <w:rPr>
                <w:rFonts w:ascii="Cambria Math" w:eastAsia="Times New Roman" w:hAnsi="Cambria Math"/>
              </w:rPr>
              <m:t>∂x</m:t>
            </m:r>
          </m:den>
        </m:f>
        <m:r>
          <w:rPr>
            <w:rFonts w:ascii="Cambria Math" w:eastAsia="Times New Roman"/>
          </w:rPr>
          <m:t>+</m:t>
        </m:r>
        <m:r>
          <w:rPr>
            <w:rFonts w:ascii="Cambria Math" w:eastAsia="Times New Roman" w:hAnsi="Cambria Math"/>
          </w:rPr>
          <m:t>y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∂u</m:t>
            </m:r>
          </m:num>
          <m:den>
            <m:r>
              <w:rPr>
                <w:rFonts w:ascii="Cambria Math" w:eastAsia="Times New Roman" w:hAnsi="Cambria Math"/>
              </w:rPr>
              <m:t>∂y</m:t>
            </m:r>
          </m:den>
        </m:f>
        <m:r>
          <w:rPr>
            <w:rFonts w:ascii="Cambria Math" w:eastAsia="Times New Roman"/>
          </w:rPr>
          <m:t>=</m:t>
        </m:r>
        <m:r>
          <w:rPr>
            <w:rFonts w:ascii="Cambria Math" w:eastAsia="Times New Roman" w:hAnsi="Cambria Math"/>
          </w:rPr>
          <m:t>sin</m:t>
        </m:r>
        <m:r>
          <w:rPr>
            <w:rFonts w:ascii="Cambria Math" w:eastAsia="Times New Roman"/>
          </w:rPr>
          <m:t xml:space="preserve"> 2</m:t>
        </m:r>
        <m:r>
          <w:rPr>
            <w:rFonts w:ascii="Cambria Math" w:eastAsia="Times New Roman" w:hAnsi="Cambria Math"/>
          </w:rPr>
          <m:t>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14+6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(i) Integrate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x+4</m:t>
            </m:r>
          </m:num>
          <m:den>
            <m:r>
              <w:rPr>
                <w:rFonts w:ascii="Cambria Math" w:eastAsia="Times New Roman" w:hAnsi="Cambria Math"/>
              </w:rPr>
              <m:t>6x-7-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with respect to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5643" w:rsidRDefault="00525643" w:rsidP="00B5283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Solve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(5+2x)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y</m:t>
            </m:r>
          </m:num>
          <m:den>
            <m:r>
              <w:rPr>
                <w:rFonts w:ascii="Cambria Math" w:eastAsia="Times New Roman" w:hAnsi="Cambria Math"/>
              </w:rPr>
              <m:t>d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-6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5+2x</m:t>
            </m:r>
          </m:e>
        </m:d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="Times New Roman" w:hAnsi="Cambria Math"/>
          </w:rPr>
          <m:t>+8y=6x.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25643" w:rsidRDefault="00525643" w:rsidP="00B52834">
      <w:pPr>
        <w:pStyle w:val="ListParagraph"/>
        <w:numPr>
          <w:ilvl w:val="0"/>
          <w:numId w:val="5"/>
        </w:num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(i) Solve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</w:rPr>
          <m:t>p-xyq= -xz.</m:t>
        </m:r>
      </m:oMath>
    </w:p>
    <w:p w:rsidR="00525643" w:rsidRDefault="00525643" w:rsidP="00B52834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Evaluate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10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using trapezoidal rule and Simpson’s rule.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8+12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25643" w:rsidRDefault="00525643" w:rsidP="00B52834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</w:p>
    <w:p w:rsidR="00525643" w:rsidRDefault="00525643" w:rsidP="00B52834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*********************</w:t>
      </w:r>
    </w:p>
    <w:p w:rsidR="00525643" w:rsidRDefault="00525643" w:rsidP="00B52834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25643" w:rsidRDefault="00525643" w:rsidP="00B5283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525643" w:rsidRDefault="00525643" w:rsidP="00B52834">
      <w:pPr>
        <w:ind w:left="540" w:hanging="360"/>
      </w:pPr>
      <w:r>
        <w:tab/>
      </w:r>
    </w:p>
    <w:p w:rsidR="00525643" w:rsidRDefault="00525643" w:rsidP="00B52834">
      <w:pPr>
        <w:ind w:left="4860"/>
        <w:jc w:val="both"/>
      </w:pPr>
    </w:p>
    <w:p w:rsidR="00525643" w:rsidRDefault="00525643" w:rsidP="00B52834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25643" w:rsidRDefault="00525643" w:rsidP="007B3AB3">
      <w:pPr>
        <w:rPr>
          <w:rFonts w:ascii="Bookman Old Style" w:hAnsi="Bookman Old Style"/>
        </w:rPr>
      </w:pPr>
    </w:p>
    <w:p w:rsidR="00525643" w:rsidRDefault="00525643" w:rsidP="007B3AB3">
      <w:pPr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525643" w:rsidRDefault="0052564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525643" w:rsidSect="0052564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525643" w:rsidRDefault="0052564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525643" w:rsidSect="0052564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43" w:rsidRDefault="00525643">
      <w:r>
        <w:separator/>
      </w:r>
    </w:p>
  </w:endnote>
  <w:endnote w:type="continuationSeparator" w:id="1">
    <w:p w:rsidR="00525643" w:rsidRDefault="0052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43" w:rsidRDefault="00525643">
      <w:r>
        <w:separator/>
      </w:r>
    </w:p>
  </w:footnote>
  <w:footnote w:type="continuationSeparator" w:id="1">
    <w:p w:rsidR="00525643" w:rsidRDefault="0052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37C76"/>
    <w:multiLevelType w:val="hybridMultilevel"/>
    <w:tmpl w:val="C9E01430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25643"/>
    <w:rsid w:val="005F0295"/>
    <w:rsid w:val="006F33D1"/>
    <w:rsid w:val="007B3AB3"/>
    <w:rsid w:val="00A457B9"/>
    <w:rsid w:val="00B13379"/>
    <w:rsid w:val="00B52834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52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2012-04-20T09:52:00Z</dcterms:created>
  <dcterms:modified xsi:type="dcterms:W3CDTF">2012-04-20T09:52:00Z</dcterms:modified>
</cp:coreProperties>
</file>